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416E" w14:textId="0A942F1B" w:rsidR="00054E91" w:rsidRDefault="00054E91" w:rsidP="00470483">
      <w:pPr>
        <w:pBdr>
          <w:bottom w:val="single" w:sz="12" w:space="1" w:color="auto"/>
        </w:pBdr>
        <w:rPr>
          <w:rFonts w:ascii="Arial" w:hAnsi="Arial" w:cs="Arial"/>
          <w:b/>
          <w:i/>
          <w:spacing w:val="12"/>
          <w:sz w:val="18"/>
          <w:szCs w:val="18"/>
        </w:rPr>
      </w:pPr>
    </w:p>
    <w:p w14:paraId="52654170" w14:textId="70EFEED9" w:rsidR="00470483" w:rsidRPr="00470483" w:rsidRDefault="00470483" w:rsidP="00470483">
      <w:pPr>
        <w:rPr>
          <w:rFonts w:ascii="Arial" w:hAnsi="Arial" w:cs="Arial"/>
          <w:b/>
          <w:i/>
          <w:sz w:val="18"/>
          <w:szCs w:val="18"/>
        </w:rPr>
      </w:pPr>
    </w:p>
    <w:p w14:paraId="141C5CFD" w14:textId="77777777" w:rsidR="006621A1" w:rsidRDefault="006621A1" w:rsidP="0042554A">
      <w:pPr>
        <w:rPr>
          <w:rFonts w:ascii="Arial" w:hAnsi="Arial" w:cs="Arial"/>
        </w:rPr>
      </w:pPr>
    </w:p>
    <w:p w14:paraId="61A3229B" w14:textId="0E4CD653" w:rsidR="006621A1" w:rsidRDefault="006621A1" w:rsidP="0042554A">
      <w:pPr>
        <w:rPr>
          <w:rFonts w:ascii="Arial" w:hAnsi="Arial" w:cs="Arial"/>
        </w:rPr>
      </w:pPr>
      <w:r>
        <w:rPr>
          <w:rFonts w:ascii="Arial" w:hAnsi="Arial" w:cs="Arial"/>
        </w:rPr>
        <w:t>Die Überprüfung erfolgte nach Anmeldung der folgenden Hilfsorganisation:</w:t>
      </w:r>
    </w:p>
    <w:p w14:paraId="4F687107" w14:textId="77777777" w:rsidR="006621A1" w:rsidRDefault="006621A1" w:rsidP="0042554A">
      <w:pPr>
        <w:rPr>
          <w:rFonts w:ascii="Arial" w:hAnsi="Arial" w:cs="Arial"/>
        </w:rPr>
      </w:pPr>
    </w:p>
    <w:tbl>
      <w:tblPr>
        <w:tblStyle w:val="Tabellenraster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2867"/>
      </w:tblGrid>
      <w:tr w:rsidR="006621A1" w14:paraId="2D439414" w14:textId="77777777" w:rsidTr="00714CAD">
        <w:trPr>
          <w:trHeight w:val="329"/>
        </w:trPr>
        <w:tc>
          <w:tcPr>
            <w:tcW w:w="4106" w:type="dxa"/>
            <w:gridSpan w:val="2"/>
          </w:tcPr>
          <w:p w14:paraId="37D3D1CF" w14:textId="71FBB805" w:rsidR="006621A1" w:rsidRPr="006621A1" w:rsidRDefault="00714CAD" w:rsidP="0042554A">
            <w:pPr>
              <w:rPr>
                <w:rFonts w:ascii="Arial" w:hAnsi="Arial" w:cs="Arial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2"/>
                </w:rPr>
                <w:id w:val="-7165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="006621A1" w:rsidRPr="006621A1">
              <w:rPr>
                <w:rFonts w:ascii="Arial" w:hAnsi="Arial" w:cs="Arial"/>
                <w:sz w:val="16"/>
                <w:szCs w:val="12"/>
              </w:rPr>
              <w:t>Bayerisches / Deutsches Rotes Kreuz</w:t>
            </w:r>
            <w:r w:rsidR="006621A1">
              <w:rPr>
                <w:rFonts w:ascii="Arial" w:hAnsi="Arial" w:cs="Arial"/>
                <w:sz w:val="16"/>
                <w:szCs w:val="12"/>
              </w:rPr>
              <w:t xml:space="preserve"> (DRK/BRK)</w:t>
            </w:r>
          </w:p>
        </w:tc>
        <w:tc>
          <w:tcPr>
            <w:tcW w:w="3119" w:type="dxa"/>
          </w:tcPr>
          <w:p w14:paraId="4B940C97" w14:textId="60CF7B52" w:rsidR="006621A1" w:rsidRPr="006621A1" w:rsidRDefault="00714CAD" w:rsidP="0042554A">
            <w:pPr>
              <w:rPr>
                <w:rFonts w:ascii="Arial" w:hAnsi="Arial" w:cs="Arial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2"/>
                </w:rPr>
                <w:id w:val="-186097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="006621A1" w:rsidRPr="006621A1">
              <w:rPr>
                <w:rFonts w:ascii="Arial" w:hAnsi="Arial" w:cs="Arial"/>
                <w:sz w:val="16"/>
                <w:szCs w:val="12"/>
              </w:rPr>
              <w:t>Deutsche Feuerwehr Verband</w:t>
            </w:r>
            <w:r w:rsidR="006621A1">
              <w:rPr>
                <w:rFonts w:ascii="Arial" w:hAnsi="Arial" w:cs="Arial"/>
                <w:sz w:val="16"/>
                <w:szCs w:val="12"/>
              </w:rPr>
              <w:t xml:space="preserve"> (DFV)</w:t>
            </w:r>
          </w:p>
        </w:tc>
        <w:tc>
          <w:tcPr>
            <w:tcW w:w="2867" w:type="dxa"/>
          </w:tcPr>
          <w:p w14:paraId="385A6847" w14:textId="12BADB06" w:rsidR="00714CAD" w:rsidRPr="006621A1" w:rsidRDefault="00714CAD" w:rsidP="0042554A">
            <w:pPr>
              <w:rPr>
                <w:rFonts w:ascii="Arial" w:hAnsi="Arial" w:cs="Arial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2"/>
                </w:rPr>
                <w:id w:val="15905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="006621A1" w:rsidRPr="006621A1">
              <w:rPr>
                <w:rFonts w:ascii="Arial" w:hAnsi="Arial" w:cs="Arial"/>
                <w:sz w:val="16"/>
                <w:szCs w:val="12"/>
              </w:rPr>
              <w:t>Technisches Hilfswerk</w:t>
            </w:r>
            <w:r w:rsidR="006621A1">
              <w:rPr>
                <w:rFonts w:ascii="Arial" w:hAnsi="Arial" w:cs="Arial"/>
                <w:sz w:val="16"/>
                <w:szCs w:val="12"/>
              </w:rPr>
              <w:t xml:space="preserve"> (THW)</w:t>
            </w:r>
          </w:p>
        </w:tc>
      </w:tr>
      <w:tr w:rsidR="00714CAD" w14:paraId="49D45633" w14:textId="77777777" w:rsidTr="00714CAD">
        <w:trPr>
          <w:trHeight w:val="329"/>
        </w:trPr>
        <w:tc>
          <w:tcPr>
            <w:tcW w:w="1413" w:type="dxa"/>
          </w:tcPr>
          <w:p w14:paraId="769F419E" w14:textId="0F29E60E" w:rsidR="00714CAD" w:rsidRPr="00714CAD" w:rsidRDefault="00714CAD" w:rsidP="0042554A">
            <w:pPr>
              <w:rPr>
                <w:rFonts w:ascii="Arial" w:eastAsia="MS Gothic" w:hAnsi="Arial" w:cs="Arial"/>
                <w:sz w:val="16"/>
                <w:szCs w:val="12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2"/>
                </w:rPr>
                <w:id w:val="15344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16"/>
                <w:szCs w:val="12"/>
              </w:rPr>
              <w:t xml:space="preserve"> </w:t>
            </w:r>
            <w:r w:rsidRPr="00714CAD">
              <w:rPr>
                <w:rFonts w:ascii="Arial" w:eastAsia="MS Gothic" w:hAnsi="Arial" w:cs="Arial"/>
                <w:sz w:val="16"/>
                <w:szCs w:val="12"/>
              </w:rPr>
              <w:t>Sonstiges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56A54607" w14:textId="77777777" w:rsidR="00714CAD" w:rsidRDefault="00714CAD" w:rsidP="0042554A">
            <w:pPr>
              <w:rPr>
                <w:rFonts w:ascii="MS Gothic" w:eastAsia="MS Gothic" w:hAnsi="MS Gothic" w:cs="Arial" w:hint="eastAsia"/>
                <w:sz w:val="16"/>
                <w:szCs w:val="12"/>
              </w:rPr>
            </w:pPr>
          </w:p>
        </w:tc>
        <w:tc>
          <w:tcPr>
            <w:tcW w:w="2867" w:type="dxa"/>
          </w:tcPr>
          <w:p w14:paraId="1D7C6FA9" w14:textId="77777777" w:rsidR="00714CAD" w:rsidRDefault="00714CAD" w:rsidP="0042554A">
            <w:pPr>
              <w:rPr>
                <w:rFonts w:ascii="MS Gothic" w:eastAsia="MS Gothic" w:hAnsi="MS Gothic" w:cs="Arial" w:hint="eastAsia"/>
                <w:sz w:val="16"/>
                <w:szCs w:val="12"/>
              </w:rPr>
            </w:pPr>
          </w:p>
        </w:tc>
      </w:tr>
    </w:tbl>
    <w:p w14:paraId="427D6AFD" w14:textId="77777777" w:rsidR="006621A1" w:rsidRDefault="006621A1" w:rsidP="0042554A">
      <w:pPr>
        <w:rPr>
          <w:rFonts w:ascii="Arial" w:hAnsi="Arial" w:cs="Arial"/>
        </w:rPr>
      </w:pPr>
    </w:p>
    <w:p w14:paraId="0CBBD11B" w14:textId="596F221B" w:rsidR="00714CAD" w:rsidRPr="006621A1" w:rsidRDefault="00714CAD" w:rsidP="00714CAD">
      <w:pPr>
        <w:rPr>
          <w:rFonts w:ascii="Arial" w:hAnsi="Arial" w:cs="Arial"/>
          <w:sz w:val="16"/>
          <w:szCs w:val="12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</w:tblGrid>
      <w:tr w:rsidR="00714CAD" w:rsidRPr="006621A1" w14:paraId="686C3B6A" w14:textId="77777777" w:rsidTr="00EE584F">
        <w:trPr>
          <w:trHeight w:val="329"/>
        </w:trPr>
        <w:tc>
          <w:tcPr>
            <w:tcW w:w="2835" w:type="dxa"/>
            <w:vAlign w:val="bottom"/>
          </w:tcPr>
          <w:p w14:paraId="2F621C2F" w14:textId="37978638" w:rsidR="00714CAD" w:rsidRPr="00EE584F" w:rsidRDefault="00714CAD" w:rsidP="00EE584F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 w:rsidRPr="00EE584F">
              <w:rPr>
                <w:rFonts w:ascii="Arial" w:hAnsi="Arial" w:cs="Arial"/>
                <w:sz w:val="20"/>
                <w:szCs w:val="16"/>
              </w:rPr>
              <w:t xml:space="preserve">in der SV-OG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1DFF94F" w14:textId="77777777" w:rsidR="00714CAD" w:rsidRPr="006621A1" w:rsidRDefault="00714CAD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E584F" w:rsidRPr="006621A1" w14:paraId="7410DB1E" w14:textId="77777777" w:rsidTr="00EE584F">
        <w:trPr>
          <w:trHeight w:val="329"/>
        </w:trPr>
        <w:tc>
          <w:tcPr>
            <w:tcW w:w="2835" w:type="dxa"/>
            <w:vAlign w:val="bottom"/>
          </w:tcPr>
          <w:p w14:paraId="7AEE49BB" w14:textId="2342D812" w:rsidR="00EE584F" w:rsidRPr="00EE584F" w:rsidRDefault="00EE584F" w:rsidP="00EE584F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 w:rsidRPr="00EE584F">
              <w:rPr>
                <w:rFonts w:ascii="Arial" w:hAnsi="Arial" w:cs="Arial"/>
                <w:sz w:val="20"/>
                <w:szCs w:val="16"/>
              </w:rPr>
              <w:t>am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8F71E3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E584F" w:rsidRPr="006621A1" w14:paraId="6702192C" w14:textId="77777777" w:rsidTr="00EE584F">
        <w:trPr>
          <w:trHeight w:val="329"/>
        </w:trPr>
        <w:tc>
          <w:tcPr>
            <w:tcW w:w="2835" w:type="dxa"/>
            <w:vAlign w:val="bottom"/>
          </w:tcPr>
          <w:p w14:paraId="6213956C" w14:textId="6B1BFAF6" w:rsidR="00EE584F" w:rsidRPr="00EE584F" w:rsidRDefault="00EE584F" w:rsidP="00EE584F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  <w:r w:rsidRPr="00EE584F">
              <w:rPr>
                <w:rFonts w:ascii="Arial" w:hAnsi="Arial" w:cs="Arial"/>
                <w:sz w:val="20"/>
                <w:szCs w:val="16"/>
              </w:rPr>
              <w:t>Nummer des Terminschutz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4583551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04032594" w14:textId="77777777" w:rsidR="00714CAD" w:rsidRDefault="00714CAD" w:rsidP="0042554A">
      <w:pPr>
        <w:rPr>
          <w:rFonts w:ascii="Arial" w:hAnsi="Arial" w:cs="Arial"/>
        </w:rPr>
      </w:pPr>
    </w:p>
    <w:p w14:paraId="1DEDED81" w14:textId="77777777" w:rsidR="00714CAD" w:rsidRDefault="00714CAD" w:rsidP="0042554A">
      <w:pPr>
        <w:rPr>
          <w:rFonts w:ascii="Arial" w:hAnsi="Arial" w:cs="Arial"/>
        </w:rPr>
      </w:pPr>
    </w:p>
    <w:p w14:paraId="41A4C66A" w14:textId="6ADDCA9C" w:rsidR="00714CAD" w:rsidRDefault="00714CAD" w:rsidP="0042554A">
      <w:pPr>
        <w:rPr>
          <w:rFonts w:ascii="Arial" w:hAnsi="Arial" w:cs="Arial"/>
        </w:rPr>
      </w:pPr>
      <w:r>
        <w:rPr>
          <w:rFonts w:ascii="Arial" w:hAnsi="Arial" w:cs="Arial"/>
        </w:rPr>
        <w:t>Daten des Teilnehmers:</w:t>
      </w:r>
    </w:p>
    <w:p w14:paraId="38DF893A" w14:textId="77777777" w:rsidR="00714CAD" w:rsidRDefault="00714CAD" w:rsidP="0042554A">
      <w:pPr>
        <w:rPr>
          <w:rFonts w:ascii="Arial" w:hAnsi="Arial" w:cs="Arial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714CAD" w14:paraId="4D1D88E3" w14:textId="77777777" w:rsidTr="00714CAD">
        <w:trPr>
          <w:trHeight w:val="329"/>
        </w:trPr>
        <w:tc>
          <w:tcPr>
            <w:tcW w:w="2410" w:type="dxa"/>
            <w:vAlign w:val="bottom"/>
          </w:tcPr>
          <w:p w14:paraId="2A0E057A" w14:textId="0190E4A1" w:rsidR="00714CAD" w:rsidRPr="006621A1" w:rsidRDefault="00714CAD" w:rsidP="00714CAD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Name: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6F4D110" w14:textId="149FE0D0" w:rsidR="00714CAD" w:rsidRPr="006621A1" w:rsidRDefault="00714CAD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714CAD" w14:paraId="012388CB" w14:textId="77777777" w:rsidTr="00714CAD">
        <w:trPr>
          <w:trHeight w:val="329"/>
        </w:trPr>
        <w:tc>
          <w:tcPr>
            <w:tcW w:w="2410" w:type="dxa"/>
            <w:vAlign w:val="bottom"/>
          </w:tcPr>
          <w:p w14:paraId="0242CD0D" w14:textId="5D3E7646" w:rsidR="00714CAD" w:rsidRDefault="00714CAD" w:rsidP="00714CAD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Vorname: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7C11502" w14:textId="77777777" w:rsidR="00714CAD" w:rsidRPr="006621A1" w:rsidRDefault="00714CAD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714CAD" w14:paraId="482A29BF" w14:textId="77777777" w:rsidTr="00714CAD">
        <w:trPr>
          <w:trHeight w:val="329"/>
        </w:trPr>
        <w:tc>
          <w:tcPr>
            <w:tcW w:w="2410" w:type="dxa"/>
            <w:vAlign w:val="bottom"/>
          </w:tcPr>
          <w:p w14:paraId="697397A2" w14:textId="0D0C9AB3" w:rsidR="00714CAD" w:rsidRDefault="00714CAD" w:rsidP="00714CAD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Mitgliedsnummer der HIOS: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28D0CA1" w14:textId="77777777" w:rsidR="00714CAD" w:rsidRPr="006621A1" w:rsidRDefault="00714CAD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20176B80" w14:textId="77777777" w:rsidR="00714CAD" w:rsidRDefault="00714CAD" w:rsidP="0042554A">
      <w:pPr>
        <w:rPr>
          <w:rFonts w:ascii="Arial" w:hAnsi="Arial" w:cs="Arial"/>
        </w:rPr>
      </w:pPr>
    </w:p>
    <w:p w14:paraId="3E4BF3D3" w14:textId="77777777" w:rsidR="00EE584F" w:rsidRDefault="00EE584F" w:rsidP="00EE584F">
      <w:pPr>
        <w:rPr>
          <w:rFonts w:ascii="Arial" w:hAnsi="Arial" w:cs="Arial"/>
        </w:rPr>
      </w:pPr>
    </w:p>
    <w:p w14:paraId="1BCE8A26" w14:textId="48FBAF90" w:rsidR="00EE584F" w:rsidRDefault="00EE584F" w:rsidP="00EE58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Daten des </w:t>
      </w:r>
      <w:r>
        <w:rPr>
          <w:rFonts w:ascii="Arial" w:hAnsi="Arial" w:cs="Arial"/>
        </w:rPr>
        <w:t>Hundes</w:t>
      </w:r>
      <w:r>
        <w:rPr>
          <w:rFonts w:ascii="Arial" w:hAnsi="Arial" w:cs="Arial"/>
        </w:rPr>
        <w:t>:</w:t>
      </w:r>
    </w:p>
    <w:p w14:paraId="5D969058" w14:textId="77777777" w:rsidR="00EE584F" w:rsidRDefault="00EE584F" w:rsidP="00EE584F">
      <w:pPr>
        <w:rPr>
          <w:rFonts w:ascii="Arial" w:hAnsi="Arial" w:cs="Arial"/>
        </w:rPr>
      </w:pP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EE584F" w14:paraId="333808B1" w14:textId="77777777" w:rsidTr="00DE31EB">
        <w:trPr>
          <w:trHeight w:val="329"/>
        </w:trPr>
        <w:tc>
          <w:tcPr>
            <w:tcW w:w="2410" w:type="dxa"/>
            <w:vAlign w:val="bottom"/>
          </w:tcPr>
          <w:p w14:paraId="742C772D" w14:textId="77777777" w:rsidR="00EE584F" w:rsidRPr="006621A1" w:rsidRDefault="00EE584F" w:rsidP="00DE31EB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Name: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8E4F92C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E584F" w14:paraId="7940315E" w14:textId="77777777" w:rsidTr="00DE31EB">
        <w:trPr>
          <w:trHeight w:val="329"/>
        </w:trPr>
        <w:tc>
          <w:tcPr>
            <w:tcW w:w="2410" w:type="dxa"/>
            <w:vAlign w:val="bottom"/>
          </w:tcPr>
          <w:p w14:paraId="07B243DF" w14:textId="166F0CA9" w:rsidR="00EE584F" w:rsidRDefault="00EE584F" w:rsidP="00DE31EB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Rasse</w:t>
            </w:r>
            <w:r>
              <w:rPr>
                <w:rFonts w:ascii="Arial" w:hAnsi="Arial" w:cs="Arial"/>
                <w:sz w:val="16"/>
                <w:szCs w:val="12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CE2861F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E584F" w14:paraId="78192889" w14:textId="77777777" w:rsidTr="00DE31EB">
        <w:trPr>
          <w:trHeight w:val="329"/>
        </w:trPr>
        <w:tc>
          <w:tcPr>
            <w:tcW w:w="2410" w:type="dxa"/>
            <w:vAlign w:val="bottom"/>
          </w:tcPr>
          <w:p w14:paraId="2EB2E8BF" w14:textId="0C917868" w:rsidR="00EE584F" w:rsidRDefault="00EE584F" w:rsidP="00DE31EB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Chipnummer</w:t>
            </w:r>
            <w:r>
              <w:rPr>
                <w:rFonts w:ascii="Arial" w:hAnsi="Arial" w:cs="Arial"/>
                <w:sz w:val="16"/>
                <w:szCs w:val="12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097BC22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E584F" w14:paraId="6ADC9233" w14:textId="77777777" w:rsidTr="00DE31EB">
        <w:trPr>
          <w:trHeight w:val="329"/>
        </w:trPr>
        <w:tc>
          <w:tcPr>
            <w:tcW w:w="2410" w:type="dxa"/>
            <w:vAlign w:val="bottom"/>
          </w:tcPr>
          <w:p w14:paraId="2A12199E" w14:textId="4529EB7B" w:rsidR="00EE584F" w:rsidRDefault="00EE584F" w:rsidP="00DE31EB">
            <w:pPr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Wurfdatum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36D8038" w14:textId="77777777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7834F4D8" w14:textId="77777777" w:rsidR="00EE584F" w:rsidRDefault="00EE584F" w:rsidP="00EE584F">
      <w:pPr>
        <w:rPr>
          <w:rFonts w:ascii="Arial" w:hAnsi="Arial" w:cs="Arial"/>
        </w:rPr>
      </w:pPr>
    </w:p>
    <w:p w14:paraId="22A20406" w14:textId="77777777" w:rsidR="00EE584F" w:rsidRDefault="00EE584F" w:rsidP="00EE584F">
      <w:pPr>
        <w:rPr>
          <w:rFonts w:ascii="Arial" w:hAnsi="Arial" w:cs="Arial"/>
        </w:rPr>
      </w:pPr>
    </w:p>
    <w:p w14:paraId="78979A0A" w14:textId="5EF923D8" w:rsidR="00EE584F" w:rsidRDefault="00EE584F" w:rsidP="00EE584F">
      <w:pPr>
        <w:rPr>
          <w:rFonts w:ascii="Arial" w:hAnsi="Arial" w:cs="Arial"/>
        </w:rPr>
      </w:pPr>
      <w:r>
        <w:rPr>
          <w:rFonts w:ascii="Arial" w:hAnsi="Arial" w:cs="Arial"/>
        </w:rPr>
        <w:t>Prüfungsergebnis</w:t>
      </w:r>
      <w:r>
        <w:rPr>
          <w:rFonts w:ascii="Arial" w:hAnsi="Arial" w:cs="Arial"/>
        </w:rPr>
        <w:t>:</w:t>
      </w:r>
    </w:p>
    <w:p w14:paraId="6AFD5AFB" w14:textId="77777777" w:rsidR="00EE584F" w:rsidRDefault="00EE584F" w:rsidP="00EE584F">
      <w:pPr>
        <w:rPr>
          <w:rFonts w:ascii="Arial" w:hAnsi="Arial" w:cs="Arial"/>
        </w:rPr>
      </w:pPr>
    </w:p>
    <w:tbl>
      <w:tblPr>
        <w:tblStyle w:val="Tabellenraster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EE584F" w14:paraId="3709CB2A" w14:textId="77777777" w:rsidTr="00EE584F">
        <w:trPr>
          <w:trHeight w:val="329"/>
        </w:trPr>
        <w:tc>
          <w:tcPr>
            <w:tcW w:w="1418" w:type="dxa"/>
          </w:tcPr>
          <w:p w14:paraId="14983803" w14:textId="6C1E8159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2"/>
                </w:rPr>
                <w:id w:val="46316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bestanden</w:t>
            </w:r>
          </w:p>
        </w:tc>
        <w:tc>
          <w:tcPr>
            <w:tcW w:w="1701" w:type="dxa"/>
          </w:tcPr>
          <w:p w14:paraId="2EA98310" w14:textId="4578F659" w:rsidR="00EE584F" w:rsidRPr="006621A1" w:rsidRDefault="00EE584F" w:rsidP="00DE31EB">
            <w:pPr>
              <w:rPr>
                <w:rFonts w:ascii="Arial" w:hAnsi="Arial" w:cs="Arial"/>
                <w:sz w:val="16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2"/>
                </w:rPr>
                <w:id w:val="4533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nicht bestanden</w:t>
            </w:r>
          </w:p>
        </w:tc>
      </w:tr>
    </w:tbl>
    <w:p w14:paraId="49C5946F" w14:textId="77777777" w:rsidR="006621A1" w:rsidRDefault="006621A1" w:rsidP="0042554A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E584F" w14:paraId="7FCE64DC" w14:textId="77777777" w:rsidTr="00EE584F">
        <w:tc>
          <w:tcPr>
            <w:tcW w:w="3398" w:type="dxa"/>
            <w:tcBorders>
              <w:bottom w:val="single" w:sz="4" w:space="0" w:color="auto"/>
            </w:tcBorders>
          </w:tcPr>
          <w:p w14:paraId="0E75A9DC" w14:textId="77777777" w:rsidR="00EE584F" w:rsidRDefault="00EE584F" w:rsidP="0042554A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14:paraId="53020C5A" w14:textId="77777777" w:rsidR="00EE584F" w:rsidRDefault="00EE584F" w:rsidP="0042554A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10A0B1B7" w14:textId="77777777" w:rsidR="00EE584F" w:rsidRDefault="00EE584F" w:rsidP="0042554A">
            <w:pPr>
              <w:rPr>
                <w:rFonts w:ascii="Arial" w:hAnsi="Arial" w:cs="Arial"/>
              </w:rPr>
            </w:pPr>
          </w:p>
        </w:tc>
      </w:tr>
      <w:tr w:rsidR="00EE584F" w14:paraId="56E34D6B" w14:textId="77777777" w:rsidTr="00EE584F">
        <w:tc>
          <w:tcPr>
            <w:tcW w:w="3398" w:type="dxa"/>
            <w:tcBorders>
              <w:top w:val="single" w:sz="4" w:space="0" w:color="auto"/>
            </w:tcBorders>
          </w:tcPr>
          <w:p w14:paraId="1C00D8C1" w14:textId="787E9941" w:rsidR="00EE584F" w:rsidRPr="00EE584F" w:rsidRDefault="00EE584F" w:rsidP="0042554A">
            <w:pPr>
              <w:rPr>
                <w:rFonts w:ascii="Arial" w:hAnsi="Arial" w:cs="Arial"/>
                <w:sz w:val="20"/>
                <w:szCs w:val="16"/>
              </w:rPr>
            </w:pPr>
            <w:r w:rsidRPr="00EE584F">
              <w:rPr>
                <w:rFonts w:ascii="Arial" w:hAnsi="Arial" w:cs="Arial"/>
                <w:sz w:val="20"/>
                <w:szCs w:val="16"/>
              </w:rPr>
              <w:t>(Unterschrift der Prüfungsleitung)</w:t>
            </w:r>
          </w:p>
        </w:tc>
        <w:tc>
          <w:tcPr>
            <w:tcW w:w="3398" w:type="dxa"/>
          </w:tcPr>
          <w:p w14:paraId="67881BB5" w14:textId="77777777" w:rsidR="00EE584F" w:rsidRPr="00EE584F" w:rsidRDefault="00EE584F" w:rsidP="0042554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6B9BE669" w14:textId="6EF42014" w:rsidR="00EE584F" w:rsidRPr="00EE584F" w:rsidRDefault="00EE584F" w:rsidP="0042554A">
            <w:pPr>
              <w:rPr>
                <w:rFonts w:ascii="Arial" w:hAnsi="Arial" w:cs="Arial"/>
                <w:sz w:val="20"/>
                <w:szCs w:val="16"/>
              </w:rPr>
            </w:pPr>
            <w:r w:rsidRPr="00EE584F">
              <w:rPr>
                <w:rFonts w:ascii="Arial" w:hAnsi="Arial" w:cs="Arial"/>
                <w:sz w:val="20"/>
                <w:szCs w:val="16"/>
              </w:rPr>
              <w:t>(Unterschrift des Richter</w:t>
            </w: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EE584F">
              <w:rPr>
                <w:rFonts w:ascii="Arial" w:hAnsi="Arial" w:cs="Arial"/>
                <w:sz w:val="20"/>
                <w:szCs w:val="16"/>
              </w:rPr>
              <w:t>)</w:t>
            </w:r>
          </w:p>
        </w:tc>
      </w:tr>
    </w:tbl>
    <w:p w14:paraId="13075557" w14:textId="77777777" w:rsidR="00714CAD" w:rsidRDefault="00714CAD" w:rsidP="0042554A">
      <w:pPr>
        <w:rPr>
          <w:rFonts w:ascii="Arial" w:hAnsi="Arial" w:cs="Arial"/>
        </w:rPr>
      </w:pPr>
    </w:p>
    <w:p w14:paraId="1FAC3A68" w14:textId="77777777" w:rsidR="00714CAD" w:rsidRDefault="00714CAD" w:rsidP="0042554A">
      <w:pPr>
        <w:rPr>
          <w:rFonts w:ascii="Arial" w:hAnsi="Arial" w:cs="Arial"/>
        </w:rPr>
      </w:pPr>
    </w:p>
    <w:p w14:paraId="689A0D2F" w14:textId="77777777" w:rsidR="00BE4F29" w:rsidRDefault="00BE4F29" w:rsidP="0042554A">
      <w:pPr>
        <w:rPr>
          <w:rFonts w:ascii="Arial" w:hAnsi="Arial" w:cs="Arial"/>
        </w:rPr>
      </w:pPr>
    </w:p>
    <w:p w14:paraId="14272F38" w14:textId="77777777" w:rsidR="00BE4F29" w:rsidRDefault="00BE4F29" w:rsidP="0042554A">
      <w:pPr>
        <w:rPr>
          <w:rFonts w:ascii="Arial" w:hAnsi="Arial" w:cs="Arial"/>
        </w:rPr>
      </w:pPr>
    </w:p>
    <w:p w14:paraId="7710B1AF" w14:textId="77777777" w:rsidR="00BE4F29" w:rsidRDefault="00BE4F29" w:rsidP="0042554A">
      <w:pPr>
        <w:rPr>
          <w:rFonts w:ascii="Arial" w:hAnsi="Arial" w:cs="Arial"/>
        </w:rPr>
      </w:pPr>
    </w:p>
    <w:p w14:paraId="65322666" w14:textId="77777777" w:rsidR="00BE4F29" w:rsidRDefault="00BE4F29" w:rsidP="0042554A">
      <w:pPr>
        <w:rPr>
          <w:rFonts w:ascii="Arial" w:hAnsi="Arial" w:cs="Arial"/>
        </w:rPr>
      </w:pPr>
    </w:p>
    <w:p w14:paraId="786740EC" w14:textId="77777777" w:rsidR="00BE4F29" w:rsidRDefault="00BE4F29" w:rsidP="0042554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E584F" w14:paraId="0CFEE912" w14:textId="77777777" w:rsidTr="00EE584F">
        <w:tc>
          <w:tcPr>
            <w:tcW w:w="10194" w:type="dxa"/>
          </w:tcPr>
          <w:p w14:paraId="2C66376C" w14:textId="77777777" w:rsidR="00BE4F29" w:rsidRDefault="00BE4F29" w:rsidP="0042554A">
            <w:pPr>
              <w:rPr>
                <w:rFonts w:ascii="Arial" w:hAnsi="Arial" w:cs="Arial"/>
                <w:sz w:val="18"/>
                <w:szCs w:val="14"/>
              </w:rPr>
            </w:pPr>
          </w:p>
          <w:p w14:paraId="1D8C5892" w14:textId="77777777" w:rsidR="00EE584F" w:rsidRDefault="00EE584F" w:rsidP="0042554A">
            <w:pPr>
              <w:rPr>
                <w:rFonts w:ascii="Arial" w:hAnsi="Arial" w:cs="Arial"/>
                <w:sz w:val="18"/>
                <w:szCs w:val="14"/>
              </w:rPr>
            </w:pPr>
            <w:r w:rsidRPr="00BE4F29">
              <w:rPr>
                <w:rFonts w:ascii="Arial" w:hAnsi="Arial" w:cs="Arial"/>
                <w:sz w:val="18"/>
                <w:szCs w:val="14"/>
              </w:rPr>
              <w:t xml:space="preserve">Die sich hier anmeldente Hilfsorganisation (HIOS) und der Verein für Deutsche Schäferhunde (SV) e.V. vereinbaren, dass </w:t>
            </w:r>
            <w:proofErr w:type="spellStart"/>
            <w:proofErr w:type="gramStart"/>
            <w:r w:rsidRPr="00BE4F29">
              <w:rPr>
                <w:rFonts w:ascii="Arial" w:hAnsi="Arial" w:cs="Arial"/>
                <w:sz w:val="18"/>
                <w:szCs w:val="14"/>
              </w:rPr>
              <w:t>Hundeführer:innen</w:t>
            </w:r>
            <w:proofErr w:type="spellEnd"/>
            <w:proofErr w:type="gramEnd"/>
            <w:r w:rsidRPr="00BE4F29">
              <w:rPr>
                <w:rFonts w:ascii="Arial" w:hAnsi="Arial" w:cs="Arial"/>
                <w:sz w:val="18"/>
                <w:szCs w:val="14"/>
              </w:rPr>
              <w:t xml:space="preserve"> der jeweiligen HIOS den Nachweis der Alltagstauglichkeit, Verkehrssicherheit, Sozialverträglichkeit, Unbefangenheit und Gehorsam von Rettungshunden bei Prüfungsveranstaltungen des SV absolvieren und nachweisen können. Die Prüfung </w:t>
            </w:r>
            <w:r w:rsidR="00BE4F29" w:rsidRPr="00BE4F29">
              <w:rPr>
                <w:rFonts w:ascii="Arial" w:hAnsi="Arial" w:cs="Arial"/>
                <w:sz w:val="18"/>
                <w:szCs w:val="14"/>
              </w:rPr>
              <w:t>umfasst</w:t>
            </w:r>
            <w:r w:rsidRPr="00BE4F29">
              <w:rPr>
                <w:rFonts w:ascii="Arial" w:hAnsi="Arial" w:cs="Arial"/>
                <w:sz w:val="18"/>
                <w:szCs w:val="14"/>
              </w:rPr>
              <w:t xml:space="preserve"> den Gehorsam- und Verkehrsteil der BH/VT der aktuellen FCI-PO. </w:t>
            </w:r>
            <w:r w:rsidR="00BE4F29" w:rsidRPr="00BE4F29">
              <w:rPr>
                <w:rFonts w:ascii="Arial" w:hAnsi="Arial" w:cs="Arial"/>
                <w:sz w:val="18"/>
                <w:szCs w:val="14"/>
              </w:rPr>
              <w:t>Der Sachkundenachweis wird innerhalb der HIOS erbracht. Dies ist keine Bescheinigung im Sinne der Voraussetzung zur Teilnahme an Sportprüfungen nach Maßgabe der FCI-PO oder deren Mitgliedsverbänden.</w:t>
            </w:r>
          </w:p>
          <w:p w14:paraId="7E5B3B4D" w14:textId="2C329AB7" w:rsidR="00BE4F29" w:rsidRDefault="00BE4F29" w:rsidP="0042554A">
            <w:pPr>
              <w:rPr>
                <w:rFonts w:ascii="Arial" w:hAnsi="Arial" w:cs="Arial"/>
              </w:rPr>
            </w:pPr>
          </w:p>
        </w:tc>
      </w:tr>
    </w:tbl>
    <w:p w14:paraId="7532C2A2" w14:textId="77777777" w:rsidR="00714CAD" w:rsidRDefault="00714CAD" w:rsidP="00BE4F29">
      <w:pPr>
        <w:rPr>
          <w:rFonts w:ascii="Arial" w:hAnsi="Arial" w:cs="Arial"/>
        </w:rPr>
      </w:pPr>
    </w:p>
    <w:sectPr w:rsidR="00714CAD" w:rsidSect="00470483">
      <w:head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00B0" w14:textId="77777777" w:rsidR="006742AF" w:rsidRDefault="006742AF" w:rsidP="000E2672">
      <w:r>
        <w:separator/>
      </w:r>
    </w:p>
  </w:endnote>
  <w:endnote w:type="continuationSeparator" w:id="0">
    <w:p w14:paraId="69A41482" w14:textId="77777777" w:rsidR="006742AF" w:rsidRDefault="006742AF" w:rsidP="000E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EFFD" w14:textId="77777777" w:rsidR="006742AF" w:rsidRDefault="006742AF" w:rsidP="000E2672">
      <w:r>
        <w:separator/>
      </w:r>
    </w:p>
  </w:footnote>
  <w:footnote w:type="continuationSeparator" w:id="0">
    <w:p w14:paraId="6A877086" w14:textId="77777777" w:rsidR="006742AF" w:rsidRDefault="006742AF" w:rsidP="000E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06C0" w14:textId="529D3BBE" w:rsidR="006621A1" w:rsidRDefault="006621A1" w:rsidP="006621A1">
    <w:pPr>
      <w:pStyle w:val="Kopfzeile"/>
      <w:tabs>
        <w:tab w:val="left" w:pos="720"/>
        <w:tab w:val="right" w:pos="10204"/>
      </w:tabs>
    </w:pPr>
    <w:r w:rsidRPr="006621A1">
      <w:rPr>
        <w:noProof/>
        <w:sz w:val="32"/>
        <w:szCs w:val="24"/>
        <w:highlight w:val="yellow"/>
      </w:rPr>
      <w:drawing>
        <wp:anchor distT="0" distB="0" distL="114300" distR="114300" simplePos="0" relativeHeight="251658240" behindDoc="0" locked="0" layoutInCell="1" allowOverlap="1" wp14:anchorId="44DB9EDC" wp14:editId="3A1EA929">
          <wp:simplePos x="0" y="0"/>
          <wp:positionH relativeFrom="column">
            <wp:posOffset>4250690</wp:posOffset>
          </wp:positionH>
          <wp:positionV relativeFrom="paragraph">
            <wp:posOffset>-154940</wp:posOffset>
          </wp:positionV>
          <wp:extent cx="2400300" cy="561975"/>
          <wp:effectExtent l="0" t="0" r="0" b="9525"/>
          <wp:wrapSquare wrapText="bothSides"/>
          <wp:docPr id="4" name="Grafik 4" descr="https://www.schaeferhunde.de/fileadmin/SV/Images/Logos/SV_Logo_LG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chaeferhunde.de/fileadmin/SV/Images/Logos/SV_Logo_LG1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8"/>
                  <a:stretch/>
                </pic:blipFill>
                <pic:spPr bwMode="auto">
                  <a:xfrm>
                    <a:off x="0" y="0"/>
                    <a:ext cx="2400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1A1">
      <w:rPr>
        <w:sz w:val="32"/>
        <w:szCs w:val="24"/>
      </w:rPr>
      <w:t>Prüfungsbescheinigung der Begleithundeprüfung nach FCI PO BH/VT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0B9A"/>
    <w:multiLevelType w:val="hybridMultilevel"/>
    <w:tmpl w:val="A918A8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83"/>
    <w:rsid w:val="00015A6B"/>
    <w:rsid w:val="00054E91"/>
    <w:rsid w:val="00092C9A"/>
    <w:rsid w:val="000E2672"/>
    <w:rsid w:val="000F5833"/>
    <w:rsid w:val="00113155"/>
    <w:rsid w:val="00116D11"/>
    <w:rsid w:val="00176E21"/>
    <w:rsid w:val="001901D2"/>
    <w:rsid w:val="00225E41"/>
    <w:rsid w:val="00245D56"/>
    <w:rsid w:val="00265601"/>
    <w:rsid w:val="00282F1F"/>
    <w:rsid w:val="00287991"/>
    <w:rsid w:val="002C49A8"/>
    <w:rsid w:val="002D3180"/>
    <w:rsid w:val="00341194"/>
    <w:rsid w:val="00386648"/>
    <w:rsid w:val="0042554A"/>
    <w:rsid w:val="0046709F"/>
    <w:rsid w:val="00470483"/>
    <w:rsid w:val="004768FA"/>
    <w:rsid w:val="004F1E98"/>
    <w:rsid w:val="005211EB"/>
    <w:rsid w:val="00531925"/>
    <w:rsid w:val="005522AC"/>
    <w:rsid w:val="005619F6"/>
    <w:rsid w:val="00566889"/>
    <w:rsid w:val="00582EF0"/>
    <w:rsid w:val="005A2D2E"/>
    <w:rsid w:val="005A46D4"/>
    <w:rsid w:val="006117A2"/>
    <w:rsid w:val="006621A1"/>
    <w:rsid w:val="006742AF"/>
    <w:rsid w:val="006B52E6"/>
    <w:rsid w:val="00714CAD"/>
    <w:rsid w:val="00752FFA"/>
    <w:rsid w:val="00760612"/>
    <w:rsid w:val="007B53A0"/>
    <w:rsid w:val="00805141"/>
    <w:rsid w:val="00830ACB"/>
    <w:rsid w:val="009312CD"/>
    <w:rsid w:val="0095260E"/>
    <w:rsid w:val="009565AF"/>
    <w:rsid w:val="00987753"/>
    <w:rsid w:val="009E4035"/>
    <w:rsid w:val="009F2E65"/>
    <w:rsid w:val="009F7CE0"/>
    <w:rsid w:val="00A037D2"/>
    <w:rsid w:val="00A4080F"/>
    <w:rsid w:val="00A42E31"/>
    <w:rsid w:val="00AA1BA9"/>
    <w:rsid w:val="00AC22D0"/>
    <w:rsid w:val="00AD4589"/>
    <w:rsid w:val="00B07C65"/>
    <w:rsid w:val="00B2786C"/>
    <w:rsid w:val="00B73AFC"/>
    <w:rsid w:val="00B82A19"/>
    <w:rsid w:val="00B91F06"/>
    <w:rsid w:val="00BE4F29"/>
    <w:rsid w:val="00BF1BD3"/>
    <w:rsid w:val="00BF3AE5"/>
    <w:rsid w:val="00BF4ED0"/>
    <w:rsid w:val="00C465CA"/>
    <w:rsid w:val="00C74620"/>
    <w:rsid w:val="00C93B05"/>
    <w:rsid w:val="00CD0E84"/>
    <w:rsid w:val="00CE3BBA"/>
    <w:rsid w:val="00CE59C7"/>
    <w:rsid w:val="00D043C9"/>
    <w:rsid w:val="00D5088A"/>
    <w:rsid w:val="00D54E0F"/>
    <w:rsid w:val="00D92EBB"/>
    <w:rsid w:val="00DA23F3"/>
    <w:rsid w:val="00DB57A4"/>
    <w:rsid w:val="00DB6053"/>
    <w:rsid w:val="00DE1708"/>
    <w:rsid w:val="00E1425B"/>
    <w:rsid w:val="00E23C27"/>
    <w:rsid w:val="00EB2474"/>
    <w:rsid w:val="00EE584F"/>
    <w:rsid w:val="00EE5B34"/>
    <w:rsid w:val="00F057BC"/>
    <w:rsid w:val="00F312A7"/>
    <w:rsid w:val="00F7799A"/>
    <w:rsid w:val="00FA11FC"/>
    <w:rsid w:val="00FD6A28"/>
    <w:rsid w:val="00FE18E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5416E"/>
  <w15:chartTrackingRefBased/>
  <w15:docId w15:val="{E21D48BA-5A57-4470-9AD0-78A87F12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4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0483"/>
    <w:pPr>
      <w:keepNext/>
      <w:outlineLvl w:val="0"/>
    </w:pPr>
    <w:rPr>
      <w:rFonts w:ascii="Calisto MT" w:hAnsi="Calisto MT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0483"/>
    <w:rPr>
      <w:rFonts w:ascii="Calisto MT" w:eastAsia="Times New Roman" w:hAnsi="Calisto MT" w:cs="Times New Roman"/>
      <w:b/>
      <w:sz w:val="4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E26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2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67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0E2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E267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30AC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D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D2E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66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Sischa</dc:creator>
  <cp:keywords/>
  <dc:description/>
  <cp:lastModifiedBy>Johannes Summerer</cp:lastModifiedBy>
  <cp:revision>3</cp:revision>
  <dcterms:created xsi:type="dcterms:W3CDTF">2024-09-21T09:20:00Z</dcterms:created>
  <dcterms:modified xsi:type="dcterms:W3CDTF">2024-09-21T10:20:00Z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75645a-672f-4f62-8e5e-a75aff70cfae_Enabled">
    <vt:lpwstr>true</vt:lpwstr>
  </property>
  <property fmtid="{D5CDD505-2E9C-101B-9397-08002B2CF9AE}" pid="3" name="MSIP_Label_6675645a-672f-4f62-8e5e-a75aff70cfae_SetDate">
    <vt:lpwstr>2024-07-27T10:16:32Z</vt:lpwstr>
  </property>
  <property fmtid="{D5CDD505-2E9C-101B-9397-08002B2CF9AE}" pid="4" name="MSIP_Label_6675645a-672f-4f62-8e5e-a75aff70cfae_Method">
    <vt:lpwstr>Standard</vt:lpwstr>
  </property>
  <property fmtid="{D5CDD505-2E9C-101B-9397-08002B2CF9AE}" pid="5" name="MSIP_Label_6675645a-672f-4f62-8e5e-a75aff70cfae_Name">
    <vt:lpwstr>Allgemein</vt:lpwstr>
  </property>
  <property fmtid="{D5CDD505-2E9C-101B-9397-08002B2CF9AE}" pid="6" name="MSIP_Label_6675645a-672f-4f62-8e5e-a75aff70cfae_SiteId">
    <vt:lpwstr>189f6727-5dcc-4e3c-9514-0aea5479b13a</vt:lpwstr>
  </property>
  <property fmtid="{D5CDD505-2E9C-101B-9397-08002B2CF9AE}" pid="7" name="MSIP_Label_6675645a-672f-4f62-8e5e-a75aff70cfae_ActionId">
    <vt:lpwstr>5dfee89b-869d-41c8-85c7-8c5abfe9e698</vt:lpwstr>
  </property>
  <property fmtid="{D5CDD505-2E9C-101B-9397-08002B2CF9AE}" pid="8" name="MSIP_Label_6675645a-672f-4f62-8e5e-a75aff70cfae_ContentBits">
    <vt:lpwstr>0</vt:lpwstr>
  </property>
</Properties>
</file>